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83" w:rsidRDefault="005A0683" w:rsidP="005A068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Jr.High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Fashions </w:t>
      </w:r>
      <w:r w:rsidRPr="00B63ECC">
        <w:rPr>
          <w:rFonts w:ascii="Times New Roman" w:hAnsi="Times New Roman" w:cs="Times New Roman"/>
          <w:b/>
          <w:bCs/>
          <w:sz w:val="40"/>
          <w:szCs w:val="40"/>
          <w:u w:val="single"/>
        </w:rPr>
        <w:t>Course Outline</w:t>
      </w:r>
    </w:p>
    <w:p w:rsidR="005A0683" w:rsidRPr="00B63ECC" w:rsidRDefault="005A0683" w:rsidP="005A0683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B63ECC">
        <w:rPr>
          <w:rFonts w:ascii="Times New Roman" w:hAnsi="Times New Roman" w:cs="Times New Roman"/>
          <w:sz w:val="24"/>
          <w:szCs w:val="24"/>
        </w:rPr>
        <w:t>Teacher: Ashley Russell</w:t>
      </w:r>
    </w:p>
    <w:p w:rsidR="005A0683" w:rsidRPr="00B63ECC" w:rsidRDefault="005A0683" w:rsidP="005A0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3ECC">
        <w:rPr>
          <w:rFonts w:ascii="Times New Roman" w:hAnsi="Times New Roman" w:cs="Times New Roman"/>
          <w:sz w:val="24"/>
          <w:szCs w:val="24"/>
        </w:rPr>
        <w:t xml:space="preserve">Email – </w:t>
      </w:r>
      <w:bookmarkStart w:id="0" w:name="_GoBack"/>
      <w:bookmarkEnd w:id="0"/>
      <w:r w:rsidR="007C48D5">
        <w:rPr>
          <w:rFonts w:ascii="Times New Roman" w:hAnsi="Times New Roman" w:cs="Times New Roman"/>
          <w:sz w:val="24"/>
          <w:szCs w:val="24"/>
        </w:rPr>
        <w:fldChar w:fldCharType="begin"/>
      </w:r>
      <w:r w:rsidR="007C48D5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7C48D5" w:rsidRPr="007C48D5">
        <w:rPr>
          <w:rFonts w:ascii="Times New Roman" w:hAnsi="Times New Roman" w:cs="Times New Roman"/>
          <w:sz w:val="24"/>
          <w:szCs w:val="24"/>
        </w:rPr>
        <w:instrText>Ashley.Russell@sturgeon.ab.ca</w:instrText>
      </w:r>
      <w:r w:rsidR="007C48D5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7C48D5">
        <w:rPr>
          <w:rFonts w:ascii="Times New Roman" w:hAnsi="Times New Roman" w:cs="Times New Roman"/>
          <w:sz w:val="24"/>
          <w:szCs w:val="24"/>
        </w:rPr>
        <w:fldChar w:fldCharType="separate"/>
      </w:r>
      <w:r w:rsidR="007C48D5" w:rsidRPr="00935CA8">
        <w:rPr>
          <w:rStyle w:val="Hyperlink"/>
          <w:rFonts w:ascii="Times New Roman" w:hAnsi="Times New Roman" w:cs="Times New Roman"/>
          <w:sz w:val="24"/>
          <w:szCs w:val="24"/>
        </w:rPr>
        <w:t>Ashley.Russell@sturgeon.ab.ca</w:t>
      </w:r>
      <w:r w:rsidR="007C48D5">
        <w:rPr>
          <w:rFonts w:ascii="Times New Roman" w:hAnsi="Times New Roman" w:cs="Times New Roman"/>
          <w:sz w:val="24"/>
          <w:szCs w:val="24"/>
        </w:rPr>
        <w:fldChar w:fldCharType="end"/>
      </w:r>
    </w:p>
    <w:p w:rsidR="005A0683" w:rsidRPr="00B63ECC" w:rsidRDefault="005A0683" w:rsidP="005A06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683" w:rsidRPr="00B63ECC" w:rsidRDefault="005A0683" w:rsidP="005A06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683" w:rsidRPr="00102576" w:rsidRDefault="005A0683" w:rsidP="005A0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576">
        <w:rPr>
          <w:rFonts w:ascii="Times New Roman" w:hAnsi="Times New Roman" w:cs="Times New Roman"/>
          <w:sz w:val="24"/>
          <w:szCs w:val="24"/>
        </w:rPr>
        <w:t>The purpose of fashions class is to provide basic fashion and sewing skills for everyday life as well as provide an opportunity to explore possible fashion related careers. This is a class with a lot of practical labs. The fun part about fashions class is that you get to wear or utilize what you make.</w:t>
      </w:r>
      <w:r>
        <w:rPr>
          <w:rFonts w:ascii="Times New Roman" w:hAnsi="Times New Roman" w:cs="Times New Roman"/>
          <w:sz w:val="24"/>
          <w:szCs w:val="24"/>
        </w:rPr>
        <w:t xml:space="preserve"> But most importantly, it is also a class to have fun and discover the world of the fashion industry. </w:t>
      </w:r>
      <w:r w:rsidRPr="00102576">
        <w:rPr>
          <w:rFonts w:ascii="Times New Roman" w:hAnsi="Times New Roman" w:cs="Times New Roman"/>
          <w:sz w:val="24"/>
          <w:szCs w:val="24"/>
        </w:rPr>
        <w:t xml:space="preserve">However, the lab can be a dangerous place and anyone who does not work safely </w:t>
      </w:r>
      <w:r>
        <w:rPr>
          <w:rFonts w:ascii="Times New Roman" w:hAnsi="Times New Roman" w:cs="Times New Roman"/>
          <w:sz w:val="24"/>
          <w:szCs w:val="24"/>
        </w:rPr>
        <w:t xml:space="preserve">and effectively </w:t>
      </w:r>
      <w:r w:rsidRPr="00102576">
        <w:rPr>
          <w:rFonts w:ascii="Times New Roman" w:hAnsi="Times New Roman" w:cs="Times New Roman"/>
          <w:sz w:val="24"/>
          <w:szCs w:val="24"/>
        </w:rPr>
        <w:t>will not be able to work in the lab area.</w:t>
      </w:r>
      <w:r>
        <w:rPr>
          <w:rFonts w:ascii="Times New Roman" w:hAnsi="Times New Roman" w:cs="Times New Roman"/>
          <w:sz w:val="24"/>
          <w:szCs w:val="24"/>
        </w:rPr>
        <w:t xml:space="preserve"> NO EXCEPTIONS. </w:t>
      </w:r>
    </w:p>
    <w:p w:rsidR="005A0683" w:rsidRDefault="005A0683" w:rsidP="005A0683">
      <w:pPr>
        <w:rPr>
          <w:rFonts w:ascii="Times New Roman" w:hAnsi="Times New Roman" w:cs="Times New Roman"/>
          <w:sz w:val="24"/>
          <w:szCs w:val="24"/>
        </w:rPr>
      </w:pPr>
    </w:p>
    <w:p w:rsidR="005A0683" w:rsidRPr="00B63ECC" w:rsidRDefault="005A0683" w:rsidP="005A0683">
      <w:pPr>
        <w:rPr>
          <w:rFonts w:ascii="Times New Roman" w:hAnsi="Times New Roman" w:cs="Times New Roman"/>
          <w:sz w:val="24"/>
          <w:szCs w:val="24"/>
        </w:rPr>
      </w:pPr>
      <w:r w:rsidRPr="00B63ECC">
        <w:rPr>
          <w:rFonts w:ascii="Times New Roman" w:hAnsi="Times New Roman" w:cs="Times New Roman"/>
          <w:sz w:val="24"/>
          <w:szCs w:val="24"/>
        </w:rPr>
        <w:t>We will be co</w:t>
      </w:r>
      <w:r>
        <w:rPr>
          <w:rFonts w:ascii="Times New Roman" w:hAnsi="Times New Roman" w:cs="Times New Roman"/>
          <w:sz w:val="24"/>
          <w:szCs w:val="24"/>
        </w:rPr>
        <w:t>mpleting the following 3 Major Projects for the term</w:t>
      </w:r>
      <w:r w:rsidRPr="00B63ECC">
        <w:rPr>
          <w:rFonts w:ascii="Times New Roman" w:hAnsi="Times New Roman" w:cs="Times New Roman"/>
          <w:sz w:val="24"/>
          <w:szCs w:val="24"/>
        </w:rPr>
        <w:t>:</w:t>
      </w:r>
    </w:p>
    <w:p w:rsidR="005A0683" w:rsidRPr="00B63ECC" w:rsidRDefault="00FC57D7" w:rsidP="005A06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Sock Monkey</w:t>
      </w:r>
      <w:r w:rsidR="005A0683" w:rsidRPr="00B63ECC">
        <w:rPr>
          <w:rFonts w:ascii="Times New Roman" w:hAnsi="Times New Roman" w:cs="Times New Roman"/>
          <w:sz w:val="24"/>
          <w:szCs w:val="24"/>
        </w:rPr>
        <w:t xml:space="preserve">– </w:t>
      </w:r>
      <w:r w:rsidR="005A0683">
        <w:rPr>
          <w:rFonts w:ascii="Times New Roman" w:hAnsi="Times New Roman" w:cs="Times New Roman"/>
          <w:sz w:val="24"/>
          <w:szCs w:val="24"/>
        </w:rPr>
        <w:t>(Individually)</w:t>
      </w:r>
    </w:p>
    <w:p w:rsidR="005A0683" w:rsidRPr="005A0683" w:rsidRDefault="00FC57D7" w:rsidP="005A06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Patch Work Pillow</w:t>
      </w:r>
      <w:r w:rsidR="005A06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A0683">
        <w:rPr>
          <w:rFonts w:ascii="Times New Roman" w:hAnsi="Times New Roman" w:cs="Times New Roman"/>
          <w:sz w:val="24"/>
          <w:szCs w:val="24"/>
        </w:rPr>
        <w:t>(Individually)</w:t>
      </w:r>
    </w:p>
    <w:p w:rsidR="005A0683" w:rsidRDefault="005A0683" w:rsidP="005A06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Sweater Challenge – </w:t>
      </w:r>
      <w:r>
        <w:rPr>
          <w:rFonts w:ascii="Times New Roman" w:hAnsi="Times New Roman" w:cs="Times New Roman"/>
          <w:sz w:val="24"/>
          <w:szCs w:val="24"/>
        </w:rPr>
        <w:t>(Individually or in a group of 2)</w:t>
      </w:r>
    </w:p>
    <w:p w:rsidR="005A0683" w:rsidRDefault="005A0683" w:rsidP="005A06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683" w:rsidRPr="005A0683" w:rsidRDefault="005A0683" w:rsidP="005A06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*There will also be Worksheets, Quizzes, self-evaluations, as well as Formative assessment throughout the term.*</w:t>
      </w:r>
    </w:p>
    <w:p w:rsidR="005A0683" w:rsidRPr="00B63ECC" w:rsidRDefault="005A0683" w:rsidP="005A06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683" w:rsidRDefault="005A0683" w:rsidP="005A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3ECC">
        <w:rPr>
          <w:rFonts w:ascii="Times New Roman" w:hAnsi="Times New Roman" w:cs="Times New Roman"/>
          <w:sz w:val="24"/>
          <w:szCs w:val="24"/>
        </w:rPr>
        <w:t>The following is an assessment b</w:t>
      </w:r>
      <w:r>
        <w:rPr>
          <w:rFonts w:ascii="Times New Roman" w:hAnsi="Times New Roman" w:cs="Times New Roman"/>
          <w:sz w:val="24"/>
          <w:szCs w:val="24"/>
        </w:rPr>
        <w:t>reakdown for each of the major projects</w:t>
      </w:r>
      <w:r w:rsidRPr="00B63ECC">
        <w:rPr>
          <w:rFonts w:ascii="Times New Roman" w:hAnsi="Times New Roman" w:cs="Times New Roman"/>
          <w:sz w:val="24"/>
          <w:szCs w:val="24"/>
        </w:rPr>
        <w:t xml:space="preserve"> listed above. </w:t>
      </w:r>
    </w:p>
    <w:p w:rsidR="00FC57D7" w:rsidRDefault="00FC57D7" w:rsidP="00FC57D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C57D7" w:rsidRDefault="00FC57D7" w:rsidP="00FC57D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C57D7" w:rsidRDefault="00FC57D7" w:rsidP="00FC57D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C57D7" w:rsidRDefault="00FC57D7" w:rsidP="00FC57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Sock Monkey</w:t>
      </w:r>
    </w:p>
    <w:p w:rsidR="00FC57D7" w:rsidRDefault="00FC57D7" w:rsidP="00FC57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7D7" w:rsidRDefault="00FC57D7" w:rsidP="00FC57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0117">
        <w:rPr>
          <w:rFonts w:ascii="Times New Roman" w:hAnsi="Times New Roman" w:cs="Times New Roman"/>
          <w:b/>
          <w:sz w:val="24"/>
          <w:szCs w:val="24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ECC">
        <w:rPr>
          <w:rFonts w:ascii="Times New Roman" w:hAnsi="Times New Roman" w:cs="Times New Roman"/>
          <w:sz w:val="24"/>
          <w:szCs w:val="24"/>
        </w:rPr>
        <w:t>Students learn how to safely use and care for sewing and pressing equipment, and apply these skills during project assembly.</w:t>
      </w:r>
    </w:p>
    <w:p w:rsidR="00FC57D7" w:rsidRDefault="00FC57D7" w:rsidP="00FC57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7D7" w:rsidRPr="00691E91" w:rsidRDefault="00FC57D7" w:rsidP="00FC57D7">
      <w:pPr>
        <w:pStyle w:val="Default"/>
        <w:numPr>
          <w:ilvl w:val="0"/>
          <w:numId w:val="1"/>
        </w:numPr>
      </w:pPr>
      <w:r w:rsidRPr="00691E91">
        <w:rPr>
          <w:bCs/>
        </w:rPr>
        <w:t>identify and demonstrate appropriate use of sewing equipment</w:t>
      </w:r>
    </w:p>
    <w:p w:rsidR="00FC57D7" w:rsidRPr="00691E91" w:rsidRDefault="00FC57D7" w:rsidP="00FC57D7">
      <w:pPr>
        <w:pStyle w:val="Default"/>
        <w:numPr>
          <w:ilvl w:val="0"/>
          <w:numId w:val="1"/>
        </w:numPr>
      </w:pPr>
      <w:r w:rsidRPr="00691E91">
        <w:rPr>
          <w:bCs/>
        </w:rPr>
        <w:t>identify and demonstrate use and care of cutting tools and sewing notions</w:t>
      </w:r>
    </w:p>
    <w:p w:rsidR="00FC57D7" w:rsidRPr="00691E91" w:rsidRDefault="00FC57D7" w:rsidP="00FC57D7">
      <w:pPr>
        <w:pStyle w:val="Default"/>
        <w:numPr>
          <w:ilvl w:val="0"/>
          <w:numId w:val="1"/>
        </w:numPr>
      </w:pPr>
      <w:r w:rsidRPr="00691E91">
        <w:rPr>
          <w:bCs/>
        </w:rPr>
        <w:t>identify and define terminology related to the construction of fabric</w:t>
      </w:r>
    </w:p>
    <w:p w:rsidR="00FC57D7" w:rsidRPr="00691E91" w:rsidRDefault="00FC57D7" w:rsidP="00FC57D7">
      <w:pPr>
        <w:pStyle w:val="Default"/>
        <w:numPr>
          <w:ilvl w:val="0"/>
          <w:numId w:val="1"/>
        </w:numPr>
      </w:pPr>
      <w:r w:rsidRPr="00691E91">
        <w:rPr>
          <w:bCs/>
        </w:rPr>
        <w:t>demonstrate techniques as they relate to the project</w:t>
      </w:r>
    </w:p>
    <w:p w:rsidR="00FC57D7" w:rsidRPr="00691E91" w:rsidRDefault="00FC57D7" w:rsidP="00FC57D7">
      <w:pPr>
        <w:pStyle w:val="Default"/>
        <w:numPr>
          <w:ilvl w:val="0"/>
          <w:numId w:val="1"/>
        </w:numPr>
      </w:pPr>
      <w:r w:rsidRPr="00691E91">
        <w:rPr>
          <w:bCs/>
        </w:rPr>
        <w:t>apply basic construction skills at an appropriate level in assembling a project</w:t>
      </w:r>
    </w:p>
    <w:p w:rsidR="00FC57D7" w:rsidRPr="00691E91" w:rsidRDefault="00FC57D7" w:rsidP="00FC57D7">
      <w:pPr>
        <w:pStyle w:val="Default"/>
        <w:numPr>
          <w:ilvl w:val="0"/>
          <w:numId w:val="1"/>
        </w:numPr>
      </w:pPr>
      <w:r w:rsidRPr="00691E91">
        <w:rPr>
          <w:bCs/>
        </w:rPr>
        <w:t>demonstrate safe and proficient use of sewing equipment, pressing equipment, cutting tools and sewing notions</w:t>
      </w:r>
    </w:p>
    <w:p w:rsidR="00FC57D7" w:rsidRPr="00691E91" w:rsidRDefault="00FC57D7" w:rsidP="00FC57D7">
      <w:pPr>
        <w:pStyle w:val="Default"/>
        <w:numPr>
          <w:ilvl w:val="0"/>
          <w:numId w:val="1"/>
        </w:numPr>
      </w:pPr>
      <w:r w:rsidRPr="00691E91">
        <w:rPr>
          <w:bCs/>
        </w:rPr>
        <w:t>identify copyright restrictions and permissions and put them into practice</w:t>
      </w:r>
    </w:p>
    <w:p w:rsidR="00FC57D7" w:rsidRPr="00691E91" w:rsidRDefault="00FC57D7" w:rsidP="00FC57D7">
      <w:pPr>
        <w:pStyle w:val="Default"/>
        <w:numPr>
          <w:ilvl w:val="0"/>
          <w:numId w:val="1"/>
        </w:numPr>
      </w:pPr>
      <w:r w:rsidRPr="00691E91">
        <w:rPr>
          <w:bCs/>
        </w:rPr>
        <w:t xml:space="preserve">demonstrate basic competencies </w:t>
      </w:r>
    </w:p>
    <w:p w:rsidR="005A0683" w:rsidRDefault="005A0683" w:rsidP="005A0683">
      <w:pPr>
        <w:rPr>
          <w:rFonts w:ascii="Times New Roman" w:hAnsi="Times New Roman" w:cs="Times New Roman"/>
          <w:sz w:val="24"/>
          <w:szCs w:val="24"/>
        </w:rPr>
      </w:pPr>
    </w:p>
    <w:p w:rsidR="005A0683" w:rsidRPr="005A0683" w:rsidRDefault="005A0683" w:rsidP="005A0683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A0683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Patch Work Pillow</w:t>
      </w:r>
    </w:p>
    <w:p w:rsidR="005A0683" w:rsidRPr="00B63ECC" w:rsidRDefault="005A0683" w:rsidP="005A0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E91">
        <w:rPr>
          <w:rFonts w:ascii="Times New Roman" w:hAnsi="Times New Roman" w:cs="Times New Roman"/>
          <w:b/>
          <w:sz w:val="24"/>
          <w:szCs w:val="24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ECC">
        <w:rPr>
          <w:rFonts w:ascii="Times New Roman" w:hAnsi="Times New Roman" w:cs="Times New Roman"/>
          <w:sz w:val="24"/>
          <w:szCs w:val="24"/>
        </w:rPr>
        <w:t>Students learn how to safely use and care for sewing and pressing equipment, and apply these skills during project assembly.</w:t>
      </w:r>
    </w:p>
    <w:p w:rsidR="005A0683" w:rsidRDefault="005A0683" w:rsidP="005A0683">
      <w:pPr>
        <w:pStyle w:val="NoSpacing"/>
        <w:rPr>
          <w:sz w:val="20"/>
          <w:szCs w:val="20"/>
        </w:rPr>
      </w:pPr>
    </w:p>
    <w:p w:rsidR="005A0683" w:rsidRPr="00691E91" w:rsidRDefault="005A0683" w:rsidP="005A0683">
      <w:pPr>
        <w:pStyle w:val="Default"/>
        <w:numPr>
          <w:ilvl w:val="0"/>
          <w:numId w:val="1"/>
        </w:numPr>
      </w:pPr>
      <w:r w:rsidRPr="00691E91">
        <w:rPr>
          <w:bCs/>
        </w:rPr>
        <w:t>identify and demonstrate appropriate use of sewing equipment</w:t>
      </w:r>
    </w:p>
    <w:p w:rsidR="005A0683" w:rsidRPr="00691E91" w:rsidRDefault="005A0683" w:rsidP="005A0683">
      <w:pPr>
        <w:pStyle w:val="Default"/>
        <w:numPr>
          <w:ilvl w:val="0"/>
          <w:numId w:val="1"/>
        </w:numPr>
      </w:pPr>
      <w:r w:rsidRPr="00691E91">
        <w:rPr>
          <w:bCs/>
        </w:rPr>
        <w:t>identify and demonstrate use and care of pressing equipment</w:t>
      </w:r>
    </w:p>
    <w:p w:rsidR="005A0683" w:rsidRPr="00691E91" w:rsidRDefault="005A0683" w:rsidP="005A0683">
      <w:pPr>
        <w:pStyle w:val="Default"/>
        <w:numPr>
          <w:ilvl w:val="0"/>
          <w:numId w:val="1"/>
        </w:numPr>
      </w:pPr>
      <w:r w:rsidRPr="00691E91">
        <w:rPr>
          <w:bCs/>
        </w:rPr>
        <w:t>identify and demonstrate use and care of cutting tools and sewing notions</w:t>
      </w:r>
    </w:p>
    <w:p w:rsidR="005A0683" w:rsidRPr="00691E91" w:rsidRDefault="005A0683" w:rsidP="005A0683">
      <w:pPr>
        <w:pStyle w:val="Default"/>
        <w:numPr>
          <w:ilvl w:val="0"/>
          <w:numId w:val="1"/>
        </w:numPr>
      </w:pPr>
      <w:r w:rsidRPr="00691E91">
        <w:rPr>
          <w:bCs/>
        </w:rPr>
        <w:t>identify and define terminology related to the construction of fabric</w:t>
      </w:r>
    </w:p>
    <w:p w:rsidR="005A0683" w:rsidRPr="00691E91" w:rsidRDefault="005A0683" w:rsidP="005A0683">
      <w:pPr>
        <w:pStyle w:val="Default"/>
        <w:numPr>
          <w:ilvl w:val="0"/>
          <w:numId w:val="1"/>
        </w:numPr>
      </w:pPr>
      <w:r w:rsidRPr="00691E91">
        <w:rPr>
          <w:bCs/>
        </w:rPr>
        <w:t>demonstrate techniques as they relate to the project</w:t>
      </w:r>
    </w:p>
    <w:p w:rsidR="005A0683" w:rsidRPr="00691E91" w:rsidRDefault="005A0683" w:rsidP="005A0683">
      <w:pPr>
        <w:pStyle w:val="Default"/>
        <w:numPr>
          <w:ilvl w:val="0"/>
          <w:numId w:val="1"/>
        </w:numPr>
      </w:pPr>
      <w:r w:rsidRPr="00691E91">
        <w:rPr>
          <w:bCs/>
        </w:rPr>
        <w:t>apply basic construction skills at an appropriate level in assembling a project</w:t>
      </w:r>
    </w:p>
    <w:p w:rsidR="005A0683" w:rsidRPr="00691E91" w:rsidRDefault="005A0683" w:rsidP="005A0683">
      <w:pPr>
        <w:pStyle w:val="Default"/>
        <w:numPr>
          <w:ilvl w:val="0"/>
          <w:numId w:val="1"/>
        </w:numPr>
      </w:pPr>
      <w:r w:rsidRPr="00691E91">
        <w:rPr>
          <w:bCs/>
        </w:rPr>
        <w:t>demonstrate safe and proficient use of sewing equipment, pressing equipment, cutting tools and sewing notions</w:t>
      </w:r>
    </w:p>
    <w:p w:rsidR="005A0683" w:rsidRPr="00691E91" w:rsidRDefault="005A0683" w:rsidP="005A0683">
      <w:pPr>
        <w:pStyle w:val="Default"/>
        <w:numPr>
          <w:ilvl w:val="0"/>
          <w:numId w:val="1"/>
        </w:numPr>
      </w:pPr>
      <w:r w:rsidRPr="00691E91">
        <w:rPr>
          <w:bCs/>
        </w:rPr>
        <w:t>identify copyright restrictions and permissions and put them into practice</w:t>
      </w:r>
    </w:p>
    <w:p w:rsidR="005A0683" w:rsidRPr="00691E91" w:rsidRDefault="005A0683" w:rsidP="005A0683">
      <w:pPr>
        <w:pStyle w:val="Default"/>
        <w:numPr>
          <w:ilvl w:val="0"/>
          <w:numId w:val="1"/>
        </w:numPr>
      </w:pPr>
      <w:r w:rsidRPr="00691E91">
        <w:rPr>
          <w:bCs/>
        </w:rPr>
        <w:t xml:space="preserve">demonstrate basic competencies </w:t>
      </w:r>
    </w:p>
    <w:p w:rsidR="005A0683" w:rsidRDefault="005A0683" w:rsidP="005A0683">
      <w:pPr>
        <w:pStyle w:val="NoSpacing"/>
        <w:rPr>
          <w:sz w:val="20"/>
          <w:szCs w:val="20"/>
        </w:rPr>
      </w:pPr>
    </w:p>
    <w:p w:rsidR="002C0117" w:rsidRDefault="002C0117" w:rsidP="005A0683">
      <w:pPr>
        <w:pStyle w:val="NoSpacing"/>
        <w:rPr>
          <w:sz w:val="20"/>
          <w:szCs w:val="20"/>
        </w:rPr>
      </w:pPr>
    </w:p>
    <w:p w:rsidR="005A0683" w:rsidRDefault="005A0683" w:rsidP="005A0683">
      <w:pPr>
        <w:pStyle w:val="NoSpacing"/>
      </w:pPr>
    </w:p>
    <w:p w:rsidR="005A0683" w:rsidRPr="005A0683" w:rsidRDefault="005A0683" w:rsidP="005A068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683">
        <w:rPr>
          <w:rFonts w:ascii="Times New Roman" w:hAnsi="Times New Roman" w:cs="Times New Roman"/>
          <w:b/>
          <w:sz w:val="28"/>
          <w:szCs w:val="28"/>
          <w:u w:val="single"/>
        </w:rPr>
        <w:t>Sweater Challenge Project</w:t>
      </w:r>
    </w:p>
    <w:p w:rsidR="005A0683" w:rsidRDefault="005A0683" w:rsidP="005A06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A0683" w:rsidRPr="00691E91" w:rsidRDefault="005A0683" w:rsidP="005A06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>
        <w:rPr>
          <w:rFonts w:ascii="Times New Roman" w:hAnsi="Times New Roman" w:cs="Times New Roman"/>
          <w:sz w:val="24"/>
          <w:szCs w:val="24"/>
        </w:rPr>
        <w:t>Students experiment with creative ways to redesign,</w:t>
      </w:r>
      <w:r w:rsidR="002C0117">
        <w:rPr>
          <w:rFonts w:ascii="Times New Roman" w:hAnsi="Times New Roman" w:cs="Times New Roman"/>
          <w:sz w:val="24"/>
          <w:szCs w:val="24"/>
        </w:rPr>
        <w:t xml:space="preserve"> and recycle</w:t>
      </w:r>
      <w:r>
        <w:rPr>
          <w:rFonts w:ascii="Times New Roman" w:hAnsi="Times New Roman" w:cs="Times New Roman"/>
          <w:sz w:val="24"/>
          <w:szCs w:val="24"/>
        </w:rPr>
        <w:t xml:space="preserve"> a project by repair</w:t>
      </w:r>
      <w:r w:rsidR="00FC57D7">
        <w:rPr>
          <w:rFonts w:ascii="Times New Roman" w:hAnsi="Times New Roman" w:cs="Times New Roman"/>
          <w:sz w:val="24"/>
          <w:szCs w:val="24"/>
        </w:rPr>
        <w:t>ing, and customizing</w:t>
      </w:r>
      <w:r>
        <w:rPr>
          <w:rFonts w:ascii="Times New Roman" w:hAnsi="Times New Roman" w:cs="Times New Roman"/>
          <w:sz w:val="24"/>
          <w:szCs w:val="24"/>
        </w:rPr>
        <w:t>. Students us</w:t>
      </w:r>
      <w:r w:rsidR="002C0117">
        <w:rPr>
          <w:rFonts w:ascii="Times New Roman" w:hAnsi="Times New Roman" w:cs="Times New Roman"/>
          <w:sz w:val="24"/>
          <w:szCs w:val="24"/>
        </w:rPr>
        <w:t>e these techniques</w:t>
      </w:r>
      <w:r w:rsidR="00FC57D7">
        <w:rPr>
          <w:rFonts w:ascii="Times New Roman" w:hAnsi="Times New Roman" w:cs="Times New Roman"/>
          <w:sz w:val="24"/>
          <w:szCs w:val="24"/>
        </w:rPr>
        <w:t xml:space="preserve"> to</w:t>
      </w:r>
      <w:r w:rsidR="002C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create something new from something old.</w:t>
      </w:r>
    </w:p>
    <w:p w:rsidR="005A0683" w:rsidRDefault="005A0683" w:rsidP="005A0683">
      <w:pPr>
        <w:pStyle w:val="Default"/>
      </w:pPr>
    </w:p>
    <w:p w:rsidR="005A0683" w:rsidRPr="00691E91" w:rsidRDefault="005A0683" w:rsidP="005A0683">
      <w:pPr>
        <w:pStyle w:val="Default"/>
        <w:numPr>
          <w:ilvl w:val="0"/>
          <w:numId w:val="2"/>
        </w:numPr>
      </w:pPr>
      <w:r>
        <w:rPr>
          <w:bCs/>
        </w:rPr>
        <w:t>D</w:t>
      </w:r>
      <w:r w:rsidRPr="00691E91">
        <w:rPr>
          <w:bCs/>
        </w:rPr>
        <w:t>emonstrate appropriate use of sewing equipment</w:t>
      </w:r>
    </w:p>
    <w:p w:rsidR="005A0683" w:rsidRPr="00691E91" w:rsidRDefault="005A0683" w:rsidP="005A0683">
      <w:pPr>
        <w:pStyle w:val="Default"/>
        <w:numPr>
          <w:ilvl w:val="0"/>
          <w:numId w:val="2"/>
        </w:numPr>
      </w:pPr>
      <w:r>
        <w:rPr>
          <w:bCs/>
        </w:rPr>
        <w:t>D</w:t>
      </w:r>
      <w:r w:rsidRPr="00691E91">
        <w:rPr>
          <w:bCs/>
        </w:rPr>
        <w:t>emonstrate use and care of pressing equipment</w:t>
      </w:r>
    </w:p>
    <w:p w:rsidR="005A0683" w:rsidRPr="00691E91" w:rsidRDefault="00FC57D7" w:rsidP="005A0683">
      <w:pPr>
        <w:pStyle w:val="Default"/>
        <w:numPr>
          <w:ilvl w:val="0"/>
          <w:numId w:val="2"/>
        </w:numPr>
      </w:pPr>
      <w:r>
        <w:rPr>
          <w:bCs/>
        </w:rPr>
        <w:t>D</w:t>
      </w:r>
      <w:r w:rsidR="005A0683" w:rsidRPr="00691E91">
        <w:rPr>
          <w:bCs/>
        </w:rPr>
        <w:t>emonstrate use and care of cutting tools and sewing notions</w:t>
      </w:r>
    </w:p>
    <w:p w:rsidR="005A0683" w:rsidRPr="008A52B4" w:rsidRDefault="005A0683" w:rsidP="005A0683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bCs/>
        </w:rPr>
        <w:t>Identify creative ways t</w:t>
      </w:r>
      <w:r w:rsidR="00FC57D7">
        <w:rPr>
          <w:bCs/>
        </w:rPr>
        <w:t xml:space="preserve">o redesign, and recycle </w:t>
      </w:r>
      <w:r>
        <w:rPr>
          <w:bCs/>
        </w:rPr>
        <w:t>materials to create a project</w:t>
      </w:r>
    </w:p>
    <w:p w:rsidR="005A0683" w:rsidRPr="008A52B4" w:rsidRDefault="005A0683" w:rsidP="005A0683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bCs/>
        </w:rPr>
        <w:t>Demonstrate techniques as they relate to the project</w:t>
      </w:r>
    </w:p>
    <w:p w:rsidR="005A0683" w:rsidRPr="008A52B4" w:rsidRDefault="005A0683" w:rsidP="005A0683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bCs/>
        </w:rPr>
        <w:t>Apply basic construction skills at an appropriate level in assembling a project</w:t>
      </w:r>
    </w:p>
    <w:p w:rsidR="005A0683" w:rsidRPr="008A52B4" w:rsidRDefault="005A0683" w:rsidP="005A0683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bCs/>
        </w:rPr>
        <w:t>Demonstrate safe and proficient use of the following as applicable: sewing equipment, pressing equipment, cutting tools and sewing notions</w:t>
      </w:r>
    </w:p>
    <w:p w:rsidR="005A0683" w:rsidRPr="008A52B4" w:rsidRDefault="005A0683" w:rsidP="005A0683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bCs/>
        </w:rPr>
        <w:t>Identify copyright restrictions and permissions and put them into practice</w:t>
      </w:r>
    </w:p>
    <w:p w:rsidR="005A0683" w:rsidRDefault="005A0683" w:rsidP="005A0683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bCs/>
        </w:rPr>
        <w:t>Demonstrate basic competencies</w:t>
      </w:r>
    </w:p>
    <w:p w:rsidR="005A0683" w:rsidRDefault="005A0683" w:rsidP="005A0683">
      <w:pPr>
        <w:pStyle w:val="Default"/>
        <w:rPr>
          <w:sz w:val="20"/>
          <w:szCs w:val="20"/>
        </w:rPr>
      </w:pPr>
    </w:p>
    <w:p w:rsidR="00FC57D7" w:rsidRDefault="00FC57D7" w:rsidP="005A0683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C57D7" w:rsidRPr="00FC57D7" w:rsidRDefault="00FC57D7" w:rsidP="005A0683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en-US"/>
        </w:rPr>
      </w:pPr>
      <w:r w:rsidRPr="00FC57D7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en-US"/>
        </w:rPr>
        <w:t>Assessment:</w:t>
      </w:r>
    </w:p>
    <w:p w:rsidR="00FC57D7" w:rsidRPr="00D40369" w:rsidRDefault="00FC57D7" w:rsidP="00FC57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369">
        <w:rPr>
          <w:rFonts w:ascii="Times New Roman" w:hAnsi="Times New Roman" w:cs="Times New Roman"/>
          <w:sz w:val="24"/>
          <w:szCs w:val="24"/>
        </w:rPr>
        <w:t>Skills Assessment</w:t>
      </w:r>
      <w:r w:rsidRPr="00D40369">
        <w:rPr>
          <w:rFonts w:ascii="Times New Roman" w:hAnsi="Times New Roman" w:cs="Times New Roman"/>
          <w:sz w:val="24"/>
          <w:szCs w:val="24"/>
        </w:rPr>
        <w:tab/>
        <w:t xml:space="preserve"> (Worksheets/quizzes</w:t>
      </w:r>
      <w:r>
        <w:rPr>
          <w:rFonts w:ascii="Times New Roman" w:hAnsi="Times New Roman" w:cs="Times New Roman"/>
          <w:sz w:val="24"/>
          <w:szCs w:val="24"/>
        </w:rPr>
        <w:t>/Self Evaluation</w:t>
      </w:r>
      <w:r w:rsidRPr="00D40369">
        <w:rPr>
          <w:rFonts w:ascii="Times New Roman" w:hAnsi="Times New Roman" w:cs="Times New Roman"/>
          <w:sz w:val="24"/>
          <w:szCs w:val="24"/>
        </w:rPr>
        <w:t>)</w:t>
      </w:r>
      <w:r w:rsidRPr="00D4036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25</w:t>
      </w:r>
      <w:r w:rsidRPr="00D40369">
        <w:rPr>
          <w:rFonts w:ascii="Times New Roman" w:hAnsi="Times New Roman" w:cs="Times New Roman"/>
          <w:sz w:val="24"/>
          <w:szCs w:val="24"/>
        </w:rPr>
        <w:t>%</w:t>
      </w:r>
    </w:p>
    <w:p w:rsidR="00FC57D7" w:rsidRPr="00D40369" w:rsidRDefault="00FC57D7" w:rsidP="00FC57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Sewing Projects</w:t>
      </w:r>
      <w:r w:rsidRPr="00D403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40369">
        <w:rPr>
          <w:rFonts w:ascii="Times New Roman" w:hAnsi="Times New Roman" w:cs="Times New Roman"/>
          <w:sz w:val="24"/>
          <w:szCs w:val="24"/>
        </w:rPr>
        <w:t>50%</w:t>
      </w:r>
    </w:p>
    <w:p w:rsidR="00FC57D7" w:rsidRPr="00D40369" w:rsidRDefault="00FC57D7" w:rsidP="00FC57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369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bs – Safety/organization/skills/Using time efficiently</w:t>
      </w:r>
      <w:r w:rsidRPr="00D4036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25%</w:t>
      </w:r>
      <w:r w:rsidRPr="00D403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FC57D7" w:rsidRPr="00FC57D7" w:rsidRDefault="00FC57D7" w:rsidP="005A0683">
      <w:pP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</w:p>
    <w:p w:rsidR="00FC57D7" w:rsidRDefault="00FC57D7" w:rsidP="005A0683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A0683" w:rsidRPr="00102576" w:rsidRDefault="005A0683" w:rsidP="005A06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5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Expectations</w:t>
      </w:r>
    </w:p>
    <w:p w:rsidR="005A0683" w:rsidRPr="00F850E3" w:rsidRDefault="005A0683" w:rsidP="005A06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may be videos </w:t>
      </w:r>
      <w:r w:rsidRPr="00102576">
        <w:rPr>
          <w:rFonts w:ascii="Times New Roman" w:hAnsi="Times New Roman" w:cs="Times New Roman"/>
          <w:sz w:val="24"/>
          <w:szCs w:val="24"/>
        </w:rPr>
        <w:t>that you will watch on your own on</w:t>
      </w:r>
      <w:r>
        <w:rPr>
          <w:rFonts w:ascii="Times New Roman" w:hAnsi="Times New Roman" w:cs="Times New Roman"/>
          <w:sz w:val="24"/>
          <w:szCs w:val="24"/>
        </w:rPr>
        <w:t xml:space="preserve"> the internet during class time in order to help you answer some fashion skill requirements and terminology. </w:t>
      </w:r>
      <w:r w:rsidRPr="00102576">
        <w:rPr>
          <w:rFonts w:ascii="Times New Roman" w:hAnsi="Times New Roman" w:cs="Times New Roman"/>
          <w:sz w:val="24"/>
          <w:szCs w:val="24"/>
        </w:rPr>
        <w:t xml:space="preserve"> To be able to access these videos you will need to have a pair of earphones. Please remember to bring them to class.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683" w:rsidRPr="00102576" w:rsidRDefault="005A0683" w:rsidP="005A06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2576">
        <w:rPr>
          <w:rFonts w:ascii="Times New Roman" w:hAnsi="Times New Roman" w:cs="Times New Roman"/>
          <w:sz w:val="24"/>
          <w:szCs w:val="24"/>
        </w:rPr>
        <w:t>You will be workin</w:t>
      </w:r>
      <w:r>
        <w:rPr>
          <w:rFonts w:ascii="Times New Roman" w:hAnsi="Times New Roman" w:cs="Times New Roman"/>
          <w:sz w:val="24"/>
          <w:szCs w:val="24"/>
        </w:rPr>
        <w:t xml:space="preserve">g with sewing equipment, pressing equipment, and cutting tools </w:t>
      </w:r>
      <w:r w:rsidRPr="00102576">
        <w:rPr>
          <w:rFonts w:ascii="Times New Roman" w:hAnsi="Times New Roman" w:cs="Times New Roman"/>
          <w:sz w:val="24"/>
          <w:szCs w:val="24"/>
        </w:rPr>
        <w:t>regularly so ensure the following</w:t>
      </w:r>
    </w:p>
    <w:p w:rsidR="005A0683" w:rsidRPr="00F850E3" w:rsidRDefault="005A0683" w:rsidP="005A068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you follow all safety rules and procedures, injuries can happen in the lab</w:t>
      </w:r>
    </w:p>
    <w:p w:rsidR="005A0683" w:rsidRDefault="005A0683" w:rsidP="005A068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a positive attitude and behaviour</w:t>
      </w:r>
    </w:p>
    <w:p w:rsidR="005A0683" w:rsidRDefault="005A0683" w:rsidP="005A068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responsible</w:t>
      </w:r>
    </w:p>
    <w:p w:rsidR="005A0683" w:rsidRPr="00F850E3" w:rsidRDefault="005A0683" w:rsidP="005A068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work area clean and free of debris at all times to avoid working hazards</w:t>
      </w:r>
    </w:p>
    <w:p w:rsidR="005A0683" w:rsidRPr="00102576" w:rsidRDefault="005A0683" w:rsidP="005A068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2576">
        <w:rPr>
          <w:rFonts w:ascii="Times New Roman" w:hAnsi="Times New Roman" w:cs="Times New Roman"/>
          <w:sz w:val="24"/>
          <w:szCs w:val="24"/>
        </w:rPr>
        <w:t>Use class time effectively and keep up with your work</w:t>
      </w:r>
    </w:p>
    <w:p w:rsidR="005A0683" w:rsidRPr="00102576" w:rsidRDefault="005A0683" w:rsidP="005A068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2576">
        <w:rPr>
          <w:rFonts w:ascii="Times New Roman" w:hAnsi="Times New Roman" w:cs="Times New Roman"/>
          <w:sz w:val="24"/>
          <w:szCs w:val="24"/>
        </w:rPr>
        <w:t>Have fun and learn as much as you can</w:t>
      </w:r>
    </w:p>
    <w:p w:rsidR="005A0683" w:rsidRDefault="005A0683" w:rsidP="005A0683">
      <w:pPr>
        <w:pStyle w:val="NoSpacing"/>
        <w:rPr>
          <w:sz w:val="20"/>
          <w:szCs w:val="20"/>
        </w:rPr>
      </w:pPr>
    </w:p>
    <w:p w:rsidR="005A0683" w:rsidRDefault="005A0683" w:rsidP="005A0683">
      <w:pPr>
        <w:pStyle w:val="NoSpacing"/>
        <w:rPr>
          <w:sz w:val="20"/>
          <w:szCs w:val="20"/>
        </w:rPr>
      </w:pPr>
    </w:p>
    <w:p w:rsidR="005A0683" w:rsidRPr="00EE6EA7" w:rsidRDefault="005A0683" w:rsidP="005A0683">
      <w:pPr>
        <w:rPr>
          <w:sz w:val="20"/>
          <w:szCs w:val="20"/>
        </w:rPr>
      </w:pPr>
    </w:p>
    <w:p w:rsidR="005A0683" w:rsidRDefault="005A0683" w:rsidP="005A0683"/>
    <w:p w:rsidR="00823F73" w:rsidRDefault="007C48D5"/>
    <w:sectPr w:rsidR="00823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77AD"/>
    <w:multiLevelType w:val="hybridMultilevel"/>
    <w:tmpl w:val="DBB0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F4A4B"/>
    <w:multiLevelType w:val="hybridMultilevel"/>
    <w:tmpl w:val="D03E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A6903"/>
    <w:multiLevelType w:val="hybridMultilevel"/>
    <w:tmpl w:val="CC98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D71CB"/>
    <w:multiLevelType w:val="hybridMultilevel"/>
    <w:tmpl w:val="947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83"/>
    <w:rsid w:val="001A3819"/>
    <w:rsid w:val="002C0117"/>
    <w:rsid w:val="005738F8"/>
    <w:rsid w:val="005A0683"/>
    <w:rsid w:val="007C48D5"/>
    <w:rsid w:val="00994053"/>
    <w:rsid w:val="00FC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CA9A9-F795-4EB1-A282-4953769D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683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68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A0683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A0683"/>
    <w:pPr>
      <w:ind w:left="720"/>
      <w:contextualSpacing/>
    </w:pPr>
  </w:style>
  <w:style w:type="paragraph" w:customStyle="1" w:styleId="Default">
    <w:name w:val="Default"/>
    <w:rsid w:val="005A0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Russell</dc:creator>
  <cp:keywords/>
  <dc:description/>
  <cp:lastModifiedBy>Ashley Russell</cp:lastModifiedBy>
  <cp:revision>3</cp:revision>
  <dcterms:created xsi:type="dcterms:W3CDTF">2015-09-30T21:59:00Z</dcterms:created>
  <dcterms:modified xsi:type="dcterms:W3CDTF">2015-09-30T21:59:00Z</dcterms:modified>
</cp:coreProperties>
</file>